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398A" w:rsidP="004B398A">
      <w:pPr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Правила пожарной безопасности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</w:p>
    <w:p w:rsidR="004B398A" w:rsidRDefault="004B398A" w:rsidP="004B398A">
      <w:pPr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4B398A" w:rsidRDefault="004B398A" w:rsidP="004B398A">
      <w:pPr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4B398A" w:rsidRDefault="004B398A" w:rsidP="004B398A">
      <w:pPr>
        <w:jc w:val="center"/>
        <w:rPr>
          <w:rFonts w:ascii="Arial" w:hAnsi="Arial" w:cs="Arial"/>
          <w:color w:val="383838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838"/>
          <w:sz w:val="23"/>
          <w:szCs w:val="23"/>
          <w:shd w:val="clear" w:color="auto" w:fill="FFFFFF"/>
        </w:rPr>
        <w:t>Пожарная безопасность для детей – один из важных вопросов, которому должны уделять большое внимание воспитатели в детском саду и родители дома. Грамотное поведение по предотвращению и во время возникновения критической ситуации может спасти жизнь.</w:t>
      </w:r>
      <w:r w:rsidR="00E101AF">
        <w:rPr>
          <w:rFonts w:ascii="Arial" w:hAnsi="Arial" w:cs="Arial"/>
          <w:color w:val="383838"/>
          <w:sz w:val="23"/>
          <w:szCs w:val="23"/>
          <w:shd w:val="clear" w:color="auto" w:fill="FFFFFF"/>
        </w:rPr>
        <w:t xml:space="preserve"> С этой целью в группе «Ягодка» прошла тематическая неделя «Правила пожарной безопасности». Где ребята повторили правила правило поведения при пожаре.</w:t>
      </w:r>
    </w:p>
    <w:p w:rsidR="00E101AF" w:rsidRPr="004B398A" w:rsidRDefault="00E101AF" w:rsidP="004B3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383838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5934075" cy="7905750"/>
            <wp:effectExtent l="19050" t="0" r="9525" b="0"/>
            <wp:docPr id="1" name="Рисунок 1" descr="C:\Users\User\Desktop\IMG-1e2bb59d3f91c537a1644b178717060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1e2bb59d3f91c537a1644b1787170600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24550" cy="4448175"/>
            <wp:effectExtent l="19050" t="0" r="0" b="0"/>
            <wp:docPr id="2" name="Рисунок 2" descr="C:\Users\User\Desktop\IMG-1c50751f7ea923bf9866c996fc71608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1c50751f7ea923bf9866c996fc71608f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1AF" w:rsidRPr="004B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98A"/>
    <w:rsid w:val="004B398A"/>
    <w:rsid w:val="00E1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9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2020-08-16T18:47:00Z</dcterms:created>
  <dcterms:modified xsi:type="dcterms:W3CDTF">2020-08-16T19:00:00Z</dcterms:modified>
</cp:coreProperties>
</file>