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C2DE">
      <w:pPr>
        <w:shd w:val="clear" w:color="auto" w:fill="FFFFFF"/>
        <w:spacing w:after="0" w:line="300" w:lineRule="atLeast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t xml:space="preserve">Радостно, звонко, тепло и красочно прошло праздничное мероприятие в ко Дню защиты детей </w:t>
      </w:r>
    </w:p>
    <w:p w14:paraId="38DE3CA3">
      <w:pPr>
        <w:shd w:val="clear" w:color="auto" w:fill="FFFFFF"/>
        <w:spacing w:after="0" w:line="300" w:lineRule="atLeast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t xml:space="preserve">Воспитанники  группы «Родничок» МБДОУ № 6  детского сада «Радуга» выступили </w:t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t>перед  гостями  и жителями с.Арбузово, Была подготовлена яркая праздничная программа, призванная подарить ребятам незабываемые впечатления и заряд позитива на всё лето.</w:t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t>Мероприятие, полное смеха, улыбок и детского восторга, прошло в теплой и дружественной атмосфере..</w:t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br w:type="textWrapping"/>
      </w: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t>Сердцем программы стали выступление самого юного участника, коллектива детского сада №9 д. Вышманово,, которые с гордостью продемонстрировали свои достижения и подарили публике по-настоящему зрелищные номера!</w:t>
      </w:r>
    </w:p>
    <w:p w14:paraId="2FFF5FBB">
      <w:pPr>
        <w:rPr>
          <w:rFonts w:hint="default" w:ascii="Arial" w:hAnsi="Arial" w:eastAsia="Times New Roman" w:cs="Arial"/>
          <w:color w:val="000000"/>
          <w:sz w:val="21"/>
          <w:szCs w:val="21"/>
          <w:lang w:val="ru-RU"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t xml:space="preserve"> Особенным моментом стало выступление настоятеля Свято – Троицкого храма протоиерея Владимира Трухачева, которое подчёркнуло важность этого праздника, ответственность за детей и их защиту.</w:t>
      </w:r>
      <w:r>
        <w:rPr>
          <w:rFonts w:hint="default" w:ascii="Arial" w:hAnsi="Arial" w:eastAsia="Times New Roman" w:cs="Arial"/>
          <w:color w:val="000000"/>
          <w:sz w:val="21"/>
          <w:szCs w:val="21"/>
          <w:lang w:val="en-US" w:eastAsia="ru-RU"/>
        </w:rPr>
        <w:t xml:space="preserve"> </w:t>
      </w:r>
      <w:r>
        <w:rPr>
          <w:rFonts w:ascii="Arial" w:hAnsi="Arial" w:cs="Arial"/>
          <w:color w:val="auto"/>
        </w:rPr>
        <w:t>Дети с вниманием слушали о. Владимира , о смысле праздника, о том . что  каждый из детей должен развивать в себе талант , данный Бого</w:t>
      </w:r>
      <w:r>
        <w:rPr>
          <w:rFonts w:ascii="Arial" w:hAnsi="Arial" w:cs="Arial"/>
          <w:color w:val="auto"/>
          <w:lang w:val="ru-RU"/>
        </w:rPr>
        <w:t>м</w:t>
      </w:r>
      <w:bookmarkStart w:id="0" w:name="_GoBack"/>
      <w:bookmarkEnd w:id="0"/>
    </w:p>
    <w:p w14:paraId="16636FD4">
      <w:pPr>
        <w:shd w:val="clear" w:color="auto" w:fill="FFFFFF"/>
        <w:spacing w:after="0" w:line="300" w:lineRule="atLeast"/>
        <w:rPr>
          <w:rFonts w:ascii="Arial" w:hAnsi="Arial" w:eastAsia="Times New Roman" w:cs="Arial"/>
          <w:color w:val="000000"/>
          <w:sz w:val="21"/>
          <w:szCs w:val="21"/>
          <w:lang w:eastAsia="ru-RU"/>
        </w:rPr>
      </w:pPr>
      <w:r>
        <w:rPr>
          <w:rFonts w:ascii="Arial" w:hAnsi="Arial" w:eastAsia="Times New Roman" w:cs="Arial"/>
          <w:color w:val="000000"/>
          <w:sz w:val="21"/>
          <w:szCs w:val="21"/>
          <w:lang w:eastAsia="ru-RU"/>
        </w:rPr>
        <w:t xml:space="preserve"> Поздравление было искренним, тёплым и отражало заботу настоятеля о подрастающем поколении. По приглашению старосты с.Арбузова Егоровой Ирины Николаевны, художественная  школа им.   Г.Собинка провела увлекательные мастер-классы. Роспись крафтовых пакетов и для самых маленьких участников, коллективная работа «Солнышко».. Спасибо  о.Владимиру, саросе села Арбузово Ирине Николаевне за теплую встречу, за возможность прикоснуться к истории усадьбы Крашенинниковых, которое никого не оставило равнодушным. Праздник прошёл в атмосфере радости и дружбы, подарив ребятам отличное настроение и яркие воспоминания,радость от праздника!</w:t>
      </w:r>
    </w:p>
    <w:p w14:paraId="087122FC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99A2AD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99A2AD"/>
          <w:sz w:val="20"/>
          <w:lang w:eastAsia="ru-RU"/>
        </w:rPr>
        <w:t>44</w:t>
      </w:r>
    </w:p>
    <w:p w14:paraId="6382330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99A2AD"/>
          <w:sz w:val="20"/>
          <w:szCs w:val="20"/>
          <w:lang w:eastAsia="ru-RU"/>
        </w:rPr>
      </w:pPr>
      <w:r>
        <w:rPr>
          <w:rFonts w:ascii="Arial" w:hAnsi="Arial" w:eastAsia="Times New Roman" w:cs="Arial"/>
          <w:color w:val="99A2AD"/>
          <w:sz w:val="20"/>
          <w:lang w:eastAsia="ru-RU"/>
        </w:rPr>
        <w:t>3</w:t>
      </w:r>
    </w:p>
    <w:p w14:paraId="398DA0B9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0220"/>
    <w:rsid w:val="00270220"/>
    <w:rsid w:val="00404B47"/>
    <w:rsid w:val="0052395E"/>
    <w:rsid w:val="00FB1572"/>
    <w:rsid w:val="52671963"/>
    <w:rsid w:val="53EF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vkitpostfooteraction__label--84hya"/>
    <w:basedOn w:val="2"/>
    <w:uiPriority w:val="0"/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1283</Characters>
  <Lines>10</Lines>
  <Paragraphs>2</Paragraphs>
  <TotalTime>0</TotalTime>
  <ScaleCrop>false</ScaleCrop>
  <LinksUpToDate>false</LinksUpToDate>
  <CharactersWithSpaces>1468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2026-06-03T05:01:00Z</dcterms:created>
  <dc:creator>User</dc:creator>
  <cp:lastModifiedBy>User</cp:lastModifiedBy>
  <dcterms:modified xsi:type="dcterms:W3CDTF">2026-06-03T08:45:10Z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eyJoZGlkIjoiM2Y3MzVlMzZlNzFmMTg0MzAzYzlkMDU3MzA1Yjg0ZWQifQ==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AB6B5B3BCE69417796D38A7981ADF780_12</vt:lpwstr>
  </property>
</Properties>
</file>