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70" w:rsidRDefault="00065DD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</w:t>
      </w:r>
    </w:p>
    <w:p w:rsidR="00751E70" w:rsidRDefault="00751E7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Lasco Bold" w:hAnsi="Lasco Bold"/>
          <w:caps/>
          <w:color w:val="173B51"/>
          <w:sz w:val="30"/>
          <w:szCs w:val="30"/>
          <w:shd w:val="clear" w:color="auto" w:fill="FFFFFF"/>
        </w:rPr>
        <w:t>«ЧУДЕСА ИЗ СНЕГА».</w:t>
      </w:r>
    </w:p>
    <w:p w:rsidR="005A0FC6" w:rsidRDefault="00751E7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  </w:t>
      </w:r>
      <w:r w:rsidR="00065DD0"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Зима - удивительное время года, когда вся природа одевается в белый, пушистый наряд и у детей появляется прекрасная возможность кататься на лыжах, санках, сооружать разнообразные постройки из снега. Зима для наших </w:t>
      </w:r>
      <w:r w:rsidR="00D039A3">
        <w:rPr>
          <w:rFonts w:ascii="Tahoma" w:hAnsi="Tahoma" w:cs="Tahoma"/>
          <w:color w:val="000000"/>
          <w:sz w:val="21"/>
          <w:szCs w:val="21"/>
          <w:shd w:val="clear" w:color="auto" w:fill="FFFFFF"/>
        </w:rPr>
        <w:t>воспитанников детского сада №6 "Радуга</w:t>
      </w:r>
      <w:r w:rsidR="00065DD0">
        <w:rPr>
          <w:rFonts w:ascii="Tahoma" w:hAnsi="Tahoma" w:cs="Tahoma"/>
          <w:color w:val="000000"/>
          <w:sz w:val="21"/>
          <w:szCs w:val="21"/>
          <w:shd w:val="clear" w:color="auto" w:fill="FFFFFF"/>
        </w:rPr>
        <w:t>" долгожданная и любимая пора. Они знают: как только выпадает снег, участки детского сада превращаются в сказочную страну, которую населяют персонажи любимых сказок и мультфильмов, вылепленные из снега. </w:t>
      </w:r>
      <w:r w:rsidR="00065DD0">
        <w:rPr>
          <w:rFonts w:ascii="Tahoma" w:hAnsi="Tahoma" w:cs="Tahoma"/>
          <w:color w:val="000000"/>
          <w:sz w:val="21"/>
          <w:szCs w:val="21"/>
        </w:rPr>
        <w:br/>
      </w:r>
      <w:r w:rsidR="00065DD0">
        <w:rPr>
          <w:rFonts w:ascii="Tahoma" w:hAnsi="Tahoma" w:cs="Tahoma"/>
          <w:color w:val="000000"/>
          <w:sz w:val="21"/>
          <w:szCs w:val="21"/>
          <w:shd w:val="clear" w:color="auto" w:fill="FFFFFF"/>
        </w:rPr>
        <w:t>     Создание снежных построек на участке, стало традиционным в нашем ДОУ. В зимний период постройки из снега позволяют создать неповторимую предметно-пространственную развивающую среду, в которой дети играют и укрепляют свое здоровье, развивают эмоциональную отзывчивость. </w:t>
      </w:r>
    </w:p>
    <w:p w:rsidR="00065DD0" w:rsidRDefault="00065DD0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Вот и дети средней возрастной группы «Ягодка» постарались, чтобы получить радость от зимы. Сначала воспитатели с ребятами сгребали снег в кучи, дети помогали в меру своих возможностей, нося снег в лопатках. Кучам придали форму, начали «оживлять их». Затем принарядили наших «Снежных гостей». На игровой площадке выросла длинная  и красивая змея, по которой с удовольствием ходят дети во время прогулки. Целую неделю воспитатели с воспитанниками колдовали над ней, чтобы была наша змея прочной, красивой и приносила радость детям. А сколько радости, восторга можно увидеть в детских глаза</w:t>
      </w:r>
      <w:r w:rsidR="00E7300C">
        <w:rPr>
          <w:rFonts w:ascii="Tahoma" w:hAnsi="Tahoma" w:cs="Tahoma"/>
          <w:color w:val="000000"/>
          <w:sz w:val="21"/>
          <w:szCs w:val="21"/>
          <w:shd w:val="clear" w:color="auto" w:fill="FFFFFF"/>
        </w:rPr>
        <w:t>, когда они идут по ней.</w:t>
      </w:r>
    </w:p>
    <w:p w:rsidR="00E7300C" w:rsidRDefault="00E7300C">
      <w:pPr>
        <w:rPr>
          <w:rFonts w:ascii="Tahoma" w:hAnsi="Tahoma" w:cs="Tahoma"/>
          <w:color w:val="000000"/>
          <w:sz w:val="21"/>
          <w:szCs w:val="21"/>
          <w:shd w:val="clear" w:color="auto" w:fill="FFFFFF"/>
        </w:rPr>
      </w:pP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     Мы, воспитатели, радуемся вместе с детьми зимним развлечениям. Дети с удовольствием обыгрывают снежные постройки, которые не только вносят разнообразие в детские игры, но и развивают художественный вкус и стимулируют двигательную активность малышей.</w:t>
      </w:r>
      <w:r>
        <w:rPr>
          <w:rFonts w:ascii="Tahoma" w:hAnsi="Tahoma" w:cs="Tahoma"/>
          <w:color w:val="000000"/>
          <w:sz w:val="21"/>
          <w:szCs w:val="21"/>
        </w:rPr>
        <w:br/>
      </w:r>
      <w:r>
        <w:rPr>
          <w:rFonts w:ascii="Tahoma" w:hAnsi="Tahoma" w:cs="Tahoma"/>
          <w:color w:val="000000"/>
          <w:sz w:val="21"/>
          <w:szCs w:val="21"/>
          <w:shd w:val="clear" w:color="auto" w:fill="FFFFFF"/>
        </w:rPr>
        <w:t xml:space="preserve">   Снежные скульптуры украшают участок, вызывая у детей положительный эмоциональный настрой, который поднимет настроение детям, позволяет вдоволь насладиться снежными забавами и желание идти на прогулку.  </w:t>
      </w:r>
    </w:p>
    <w:p w:rsidR="00E7300C" w:rsidRDefault="00E7300C">
      <w:r>
        <w:rPr>
          <w:rFonts w:ascii="Tahoma" w:hAnsi="Tahoma" w:cs="Tahoma"/>
          <w:noProof/>
          <w:color w:val="000000"/>
          <w:sz w:val="21"/>
          <w:szCs w:val="21"/>
          <w:shd w:val="clear" w:color="auto" w:fill="FFFFFF"/>
        </w:rPr>
        <w:drawing>
          <wp:inline distT="0" distB="0" distL="0" distR="0">
            <wp:extent cx="5924550" cy="3333750"/>
            <wp:effectExtent l="19050" t="0" r="0" b="0"/>
            <wp:docPr id="2" name="Рисунок 1" descr="C:\Users\User\Desktop\январь\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нварь\33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0C" w:rsidRDefault="00E7300C"/>
    <w:p w:rsidR="00E7300C" w:rsidRDefault="00E7300C">
      <w:r>
        <w:rPr>
          <w:noProof/>
        </w:rPr>
        <w:lastRenderedPageBreak/>
        <w:drawing>
          <wp:inline distT="0" distB="0" distL="0" distR="0">
            <wp:extent cx="5924550" cy="3333750"/>
            <wp:effectExtent l="19050" t="0" r="0" b="0"/>
            <wp:docPr id="3" name="Рисунок 2" descr="C:\Users\User\Desktop\январь\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нварь\34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0C" w:rsidRDefault="00E7300C"/>
    <w:p w:rsidR="00E7300C" w:rsidRDefault="00E7300C">
      <w:r>
        <w:rPr>
          <w:noProof/>
        </w:rPr>
        <w:drawing>
          <wp:inline distT="0" distB="0" distL="0" distR="0">
            <wp:extent cx="5924550" cy="3333750"/>
            <wp:effectExtent l="19050" t="0" r="0" b="0"/>
            <wp:docPr id="4" name="Рисунок 3" descr="C:\Users\User\Desktop\январь\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нварь\35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0C" w:rsidRDefault="00E7300C"/>
    <w:p w:rsidR="00E7300C" w:rsidRDefault="00E7300C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24550" cy="3333750"/>
            <wp:effectExtent l="19050" t="0" r="0" b="0"/>
            <wp:docPr id="5" name="Рисунок 4" descr="C:\Users\User\Desktop\январь\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январь\5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00C" w:rsidRDefault="00E7300C">
      <w:r>
        <w:rPr>
          <w:noProof/>
        </w:rPr>
        <w:drawing>
          <wp:inline distT="0" distB="0" distL="0" distR="0">
            <wp:extent cx="5924550" cy="3333750"/>
            <wp:effectExtent l="19050" t="0" r="0" b="0"/>
            <wp:docPr id="7" name="Рисунок 6" descr="C:\Users\User\Desktop\январь\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январь\5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300C" w:rsidSect="008834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sco 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1E172B"/>
    <w:rsid w:val="00065DD0"/>
    <w:rsid w:val="001E172B"/>
    <w:rsid w:val="0044016D"/>
    <w:rsid w:val="005A0FC6"/>
    <w:rsid w:val="00751E70"/>
    <w:rsid w:val="00883459"/>
    <w:rsid w:val="00AC3D68"/>
    <w:rsid w:val="00D039A3"/>
    <w:rsid w:val="00E73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34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1E17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1E1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E1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64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276</Words>
  <Characters>1578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2020-01-21T18:49:00Z</dcterms:created>
  <dcterms:modified xsi:type="dcterms:W3CDTF">2020-02-24T19:32:00Z</dcterms:modified>
</cp:coreProperties>
</file>